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3AF8" w14:textId="4DDFB182" w:rsidR="00713C4E" w:rsidRPr="00827742" w:rsidRDefault="001A245F" w:rsidP="00313E6C">
      <w:pPr>
        <w:spacing w:line="0" w:lineRule="atLeast"/>
        <w:jc w:val="center"/>
        <w:rPr>
          <w:rFonts w:ascii="メイリオ" w:eastAsia="メイリオ" w:hAnsi="メイリオ"/>
          <w:sz w:val="24"/>
          <w:szCs w:val="24"/>
        </w:rPr>
      </w:pPr>
      <w:r w:rsidRPr="00827742">
        <w:rPr>
          <w:rFonts w:ascii="メイリオ" w:eastAsia="メイリオ" w:hAnsi="メイリオ" w:hint="eastAsia"/>
          <w:sz w:val="24"/>
          <w:szCs w:val="24"/>
        </w:rPr>
        <w:t xml:space="preserve">出　店　</w:t>
      </w:r>
      <w:r w:rsidR="0070302F" w:rsidRPr="00827742">
        <w:rPr>
          <w:rFonts w:ascii="メイリオ" w:eastAsia="メイリオ" w:hAnsi="メイリオ" w:hint="eastAsia"/>
          <w:sz w:val="24"/>
          <w:szCs w:val="24"/>
        </w:rPr>
        <w:t>申</w:t>
      </w:r>
      <w:r w:rsidRPr="0082774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0302F" w:rsidRPr="00827742">
        <w:rPr>
          <w:rFonts w:ascii="メイリオ" w:eastAsia="メイリオ" w:hAnsi="メイリオ" w:hint="eastAsia"/>
          <w:sz w:val="24"/>
          <w:szCs w:val="24"/>
        </w:rPr>
        <w:t>込</w:t>
      </w:r>
      <w:r w:rsidRPr="00827742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0302F" w:rsidRPr="00827742">
        <w:rPr>
          <w:rFonts w:ascii="メイリオ" w:eastAsia="メイリオ" w:hAnsi="メイリオ" w:hint="eastAsia"/>
          <w:sz w:val="24"/>
          <w:szCs w:val="24"/>
        </w:rPr>
        <w:t>書</w:t>
      </w:r>
      <w:r w:rsidR="00E92AE4">
        <w:rPr>
          <w:rFonts w:ascii="メイリオ" w:eastAsia="メイリオ" w:hAnsi="メイリオ" w:hint="eastAsia"/>
          <w:sz w:val="24"/>
          <w:szCs w:val="24"/>
        </w:rPr>
        <w:t>（計３枚）</w:t>
      </w:r>
    </w:p>
    <w:p w14:paraId="0FC33BDF" w14:textId="512A05A5" w:rsidR="0070302F" w:rsidRDefault="0070302F" w:rsidP="00313E6C">
      <w:pPr>
        <w:spacing w:line="0" w:lineRule="atLeast"/>
        <w:rPr>
          <w:rFonts w:ascii="メイリオ" w:eastAsia="メイリオ" w:hAnsi="メイリオ"/>
          <w:szCs w:val="21"/>
        </w:rPr>
      </w:pPr>
    </w:p>
    <w:p w14:paraId="287BDE3D" w14:textId="77777777" w:rsidR="00A819B3" w:rsidRPr="00695A7B" w:rsidRDefault="00E92AE4" w:rsidP="00FB3EB3">
      <w:pPr>
        <w:spacing w:line="0" w:lineRule="atLeast"/>
        <w:rPr>
          <w:rFonts w:ascii="メイリオ" w:eastAsia="メイリオ" w:hAnsi="メイリオ"/>
          <w:szCs w:val="21"/>
        </w:rPr>
      </w:pPr>
      <w:r w:rsidRPr="00A819B3">
        <w:rPr>
          <w:rFonts w:ascii="メイリオ" w:eastAsia="メイリオ" w:hAnsi="メイリオ" w:hint="eastAsia"/>
          <w:szCs w:val="21"/>
        </w:rPr>
        <w:t xml:space="preserve">　</w:t>
      </w:r>
      <w:r w:rsidRPr="00695A7B">
        <w:rPr>
          <w:rFonts w:ascii="メイリオ" w:eastAsia="メイリオ" w:hAnsi="メイリオ" w:hint="eastAsia"/>
          <w:szCs w:val="21"/>
        </w:rPr>
        <w:t>出店申込にあたり、</w:t>
      </w:r>
    </w:p>
    <w:p w14:paraId="542758CA" w14:textId="0727C8A3" w:rsidR="00E92AE4" w:rsidRPr="00A71D51" w:rsidRDefault="00A819B3" w:rsidP="00FB3EB3">
      <w:pPr>
        <w:spacing w:line="0" w:lineRule="atLeas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="00E92AE4" w:rsidRPr="00A71D51">
        <w:rPr>
          <w:rFonts w:ascii="メイリオ" w:eastAsia="メイリオ" w:hAnsi="メイリオ" w:hint="eastAsia"/>
          <w:szCs w:val="21"/>
          <w:u w:val="single"/>
        </w:rPr>
        <w:t>記載内容や添付書類に足りない部分があった場合、選考から除外しますのでご留意ください。</w:t>
      </w:r>
    </w:p>
    <w:p w14:paraId="2B602767" w14:textId="27A1EA99" w:rsidR="00E92AE4" w:rsidRDefault="00E92AE4" w:rsidP="00FB3EB3">
      <w:pPr>
        <w:spacing w:line="0" w:lineRule="atLeast"/>
        <w:rPr>
          <w:rFonts w:ascii="メイリオ" w:eastAsia="メイリオ" w:hAnsi="メイリオ"/>
          <w:szCs w:val="21"/>
        </w:rPr>
      </w:pPr>
    </w:p>
    <w:p w14:paraId="09B1B232" w14:textId="5F2E717C" w:rsidR="00FB3EB3" w:rsidRDefault="00FB3EB3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FB3EB3">
        <w:rPr>
          <w:rFonts w:ascii="メイリオ" w:eastAsia="メイリオ" w:hAnsi="メイリオ" w:hint="eastAsia"/>
          <w:szCs w:val="21"/>
        </w:rPr>
        <w:t>応募期間：令和</w:t>
      </w:r>
      <w:r w:rsidR="00320D4B">
        <w:rPr>
          <w:rFonts w:ascii="メイリオ" w:eastAsia="メイリオ" w:hAnsi="メイリオ" w:hint="eastAsia"/>
          <w:szCs w:val="21"/>
        </w:rPr>
        <w:t>４</w:t>
      </w:r>
      <w:r w:rsidRPr="00FB3EB3">
        <w:rPr>
          <w:rFonts w:ascii="メイリオ" w:eastAsia="メイリオ" w:hAnsi="メイリオ" w:hint="eastAsia"/>
          <w:szCs w:val="21"/>
        </w:rPr>
        <w:t>年</w:t>
      </w:r>
      <w:r w:rsidR="00320D4B">
        <w:rPr>
          <w:rFonts w:ascii="メイリオ" w:eastAsia="メイリオ" w:hAnsi="メイリオ" w:hint="eastAsia"/>
          <w:szCs w:val="21"/>
        </w:rPr>
        <w:t>５</w:t>
      </w:r>
      <w:r w:rsidRPr="00FB3EB3">
        <w:rPr>
          <w:rFonts w:ascii="メイリオ" w:eastAsia="メイリオ" w:hAnsi="メイリオ" w:hint="eastAsia"/>
          <w:szCs w:val="21"/>
        </w:rPr>
        <w:t>月</w:t>
      </w:r>
      <w:r w:rsidR="00202AC1">
        <w:rPr>
          <w:rFonts w:ascii="メイリオ" w:eastAsia="メイリオ" w:hAnsi="メイリオ" w:hint="eastAsia"/>
          <w:szCs w:val="21"/>
        </w:rPr>
        <w:t>２０</w:t>
      </w:r>
      <w:r w:rsidRPr="00FB3EB3">
        <w:rPr>
          <w:rFonts w:ascii="メイリオ" w:eastAsia="メイリオ" w:hAnsi="メイリオ" w:hint="eastAsia"/>
          <w:szCs w:val="21"/>
        </w:rPr>
        <w:t>日（</w:t>
      </w:r>
      <w:r w:rsidR="00202AC1">
        <w:rPr>
          <w:rFonts w:ascii="メイリオ" w:eastAsia="メイリオ" w:hAnsi="メイリオ" w:hint="eastAsia"/>
          <w:szCs w:val="21"/>
        </w:rPr>
        <w:t>金</w:t>
      </w:r>
      <w:r w:rsidRPr="00FB3EB3">
        <w:rPr>
          <w:rFonts w:ascii="メイリオ" w:eastAsia="メイリオ" w:hAnsi="メイリオ" w:hint="eastAsia"/>
          <w:szCs w:val="21"/>
        </w:rPr>
        <w:t>）～令和</w:t>
      </w:r>
      <w:r w:rsidR="00320D4B">
        <w:rPr>
          <w:rFonts w:ascii="メイリオ" w:eastAsia="メイリオ" w:hAnsi="メイリオ" w:hint="eastAsia"/>
          <w:szCs w:val="21"/>
        </w:rPr>
        <w:t>４</w:t>
      </w:r>
      <w:r w:rsidRPr="00FB3EB3">
        <w:rPr>
          <w:rFonts w:ascii="メイリオ" w:eastAsia="メイリオ" w:hAnsi="メイリオ" w:hint="eastAsia"/>
          <w:szCs w:val="21"/>
        </w:rPr>
        <w:t>年</w:t>
      </w:r>
      <w:r w:rsidR="004A6C7F">
        <w:rPr>
          <w:rFonts w:ascii="メイリオ" w:eastAsia="メイリオ" w:hAnsi="メイリオ" w:hint="eastAsia"/>
          <w:szCs w:val="21"/>
        </w:rPr>
        <w:t>６</w:t>
      </w:r>
      <w:r w:rsidRPr="00FB3EB3">
        <w:rPr>
          <w:rFonts w:ascii="メイリオ" w:eastAsia="メイリオ" w:hAnsi="メイリオ" w:hint="eastAsia"/>
          <w:szCs w:val="21"/>
        </w:rPr>
        <w:t>月</w:t>
      </w:r>
      <w:r w:rsidR="00A33D62">
        <w:rPr>
          <w:rFonts w:ascii="メイリオ" w:eastAsia="メイリオ" w:hAnsi="メイリオ" w:hint="eastAsia"/>
          <w:szCs w:val="21"/>
        </w:rPr>
        <w:t>３</w:t>
      </w:r>
      <w:r w:rsidRPr="00FB3EB3">
        <w:rPr>
          <w:rFonts w:ascii="メイリオ" w:eastAsia="メイリオ" w:hAnsi="メイリオ" w:hint="eastAsia"/>
          <w:szCs w:val="21"/>
        </w:rPr>
        <w:t>日（</w:t>
      </w:r>
      <w:r w:rsidR="004A6C7F">
        <w:rPr>
          <w:rFonts w:ascii="メイリオ" w:eastAsia="メイリオ" w:hAnsi="メイリオ" w:hint="eastAsia"/>
          <w:szCs w:val="21"/>
        </w:rPr>
        <w:t>金</w:t>
      </w:r>
      <w:r w:rsidRPr="00FB3EB3">
        <w:rPr>
          <w:rFonts w:ascii="メイリオ" w:eastAsia="メイリオ" w:hAnsi="メイリオ" w:hint="eastAsia"/>
          <w:szCs w:val="21"/>
        </w:rPr>
        <w:t>）午後</w:t>
      </w:r>
      <w:r w:rsidR="0079278D">
        <w:rPr>
          <w:rFonts w:ascii="メイリオ" w:eastAsia="メイリオ" w:hAnsi="メイリオ" w:hint="eastAsia"/>
          <w:szCs w:val="21"/>
        </w:rPr>
        <w:t>４</w:t>
      </w:r>
      <w:r w:rsidRPr="00FB3EB3">
        <w:rPr>
          <w:rFonts w:ascii="メイリオ" w:eastAsia="メイリオ" w:hAnsi="メイリオ" w:hint="eastAsia"/>
          <w:szCs w:val="21"/>
        </w:rPr>
        <w:t>時まで</w:t>
      </w:r>
    </w:p>
    <w:p w14:paraId="1588C738" w14:textId="1DEC3659" w:rsidR="00FB3EB3" w:rsidRPr="00FB3EB3" w:rsidRDefault="00FB3EB3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FB3EB3">
        <w:rPr>
          <w:rFonts w:ascii="メイリオ" w:eastAsia="メイリオ" w:hAnsi="メイリオ" w:hint="eastAsia"/>
          <w:szCs w:val="21"/>
        </w:rPr>
        <w:t>提出方法：</w:t>
      </w:r>
      <w:r w:rsidRPr="00FB3EB3">
        <w:rPr>
          <w:rFonts w:ascii="メイリオ" w:eastAsia="メイリオ" w:hAnsi="メイリオ"/>
          <w:szCs w:val="21"/>
        </w:rPr>
        <w:t xml:space="preserve">E メール </w:t>
      </w:r>
      <w:hyperlink r:id="rId8" w:history="1">
        <w:r w:rsidRPr="00C7221A">
          <w:rPr>
            <w:rStyle w:val="a9"/>
            <w:rFonts w:ascii="メイリオ" w:eastAsia="メイリオ" w:hAnsi="メイリオ"/>
            <w:szCs w:val="21"/>
          </w:rPr>
          <w:t>bank@kofucci.or.jp</w:t>
        </w:r>
      </w:hyperlink>
      <w:r>
        <w:rPr>
          <w:rFonts w:ascii="メイリオ" w:eastAsia="メイリオ" w:hAnsi="メイリオ" w:hint="eastAsia"/>
          <w:szCs w:val="21"/>
        </w:rPr>
        <w:t>か</w:t>
      </w:r>
      <w:r w:rsidRPr="00FB3EB3">
        <w:rPr>
          <w:rFonts w:ascii="メイリオ" w:eastAsia="メイリオ" w:hAnsi="メイリオ" w:hint="eastAsia"/>
          <w:szCs w:val="21"/>
        </w:rPr>
        <w:t>直接ご持参</w:t>
      </w:r>
      <w:r>
        <w:rPr>
          <w:rFonts w:ascii="メイリオ" w:eastAsia="メイリオ" w:hAnsi="メイリオ" w:hint="eastAsia"/>
          <w:szCs w:val="21"/>
        </w:rPr>
        <w:t>ください。</w:t>
      </w:r>
    </w:p>
    <w:p w14:paraId="69AF11CA" w14:textId="6DB800EE" w:rsidR="00FB3EB3" w:rsidRDefault="00FB3EB3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Pr="00FB3EB3">
        <w:rPr>
          <w:rFonts w:ascii="メイリオ" w:eastAsia="メイリオ" w:hAnsi="メイリオ" w:hint="eastAsia"/>
          <w:szCs w:val="21"/>
        </w:rPr>
        <w:t>選定結果の公表は、</w:t>
      </w:r>
      <w:r w:rsidR="004A6C7F">
        <w:rPr>
          <w:rFonts w:ascii="メイリオ" w:eastAsia="メイリオ" w:hAnsi="メイリオ" w:hint="eastAsia"/>
          <w:szCs w:val="21"/>
        </w:rPr>
        <w:t>６</w:t>
      </w:r>
      <w:r w:rsidRPr="00FB3EB3">
        <w:rPr>
          <w:rFonts w:ascii="メイリオ" w:eastAsia="メイリオ" w:hAnsi="メイリオ" w:hint="eastAsia"/>
          <w:szCs w:val="21"/>
        </w:rPr>
        <w:t>月</w:t>
      </w:r>
      <w:r w:rsidR="004A6C7F">
        <w:rPr>
          <w:rFonts w:ascii="メイリオ" w:eastAsia="メイリオ" w:hAnsi="メイリオ" w:hint="eastAsia"/>
          <w:szCs w:val="21"/>
        </w:rPr>
        <w:t>６</w:t>
      </w:r>
      <w:r w:rsidRPr="00FB3EB3">
        <w:rPr>
          <w:rFonts w:ascii="メイリオ" w:eastAsia="メイリオ" w:hAnsi="メイリオ" w:hint="eastAsia"/>
          <w:szCs w:val="21"/>
        </w:rPr>
        <w:t>日（</w:t>
      </w:r>
      <w:r w:rsidR="00617FE8">
        <w:rPr>
          <w:rFonts w:ascii="メイリオ" w:eastAsia="メイリオ" w:hAnsi="メイリオ" w:hint="eastAsia"/>
          <w:szCs w:val="21"/>
        </w:rPr>
        <w:t>月</w:t>
      </w:r>
      <w:r w:rsidRPr="00FB3EB3">
        <w:rPr>
          <w:rFonts w:ascii="メイリオ" w:eastAsia="メイリオ" w:hAnsi="メイリオ" w:hint="eastAsia"/>
          <w:szCs w:val="21"/>
        </w:rPr>
        <w:t>）午後４時以降</w:t>
      </w:r>
      <w:r w:rsidRPr="00FB3EB3">
        <w:rPr>
          <w:rFonts w:ascii="メイリオ" w:eastAsia="メイリオ" w:hAnsi="メイリオ"/>
          <w:szCs w:val="21"/>
        </w:rPr>
        <w:t xml:space="preserve"> 「合同会社まちづくり甲府のHP（</w:t>
      </w:r>
      <w:hyperlink r:id="rId9" w:history="1">
        <w:r w:rsidRPr="00C7221A">
          <w:rPr>
            <w:rStyle w:val="a9"/>
            <w:rFonts w:ascii="メイリオ" w:eastAsia="メイリオ" w:hAnsi="メイリオ"/>
            <w:szCs w:val="21"/>
          </w:rPr>
          <w:t>https://www.genkinamachi-kofu.com/</w:t>
        </w:r>
      </w:hyperlink>
      <w:r w:rsidRPr="00FB3EB3">
        <w:rPr>
          <w:rFonts w:ascii="メイリオ" w:eastAsia="メイリオ" w:hAnsi="メイリオ"/>
          <w:szCs w:val="21"/>
        </w:rPr>
        <w:t>）」上で行います。</w:t>
      </w:r>
    </w:p>
    <w:p w14:paraId="41198C9A" w14:textId="25F85E28" w:rsidR="00E564CD" w:rsidRDefault="00E564CD" w:rsidP="00FB3EB3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※詳細は別添出店要項を確認ください。</w:t>
      </w:r>
    </w:p>
    <w:p w14:paraId="468372F1" w14:textId="77777777" w:rsidR="00E92AE4" w:rsidRPr="00313E6C" w:rsidRDefault="00E92AE4" w:rsidP="00FB3EB3">
      <w:pPr>
        <w:spacing w:line="0" w:lineRule="atLeast"/>
        <w:rPr>
          <w:rFonts w:ascii="メイリオ" w:eastAsia="メイリオ" w:hAnsi="メイリオ"/>
          <w:szCs w:val="21"/>
        </w:rPr>
      </w:pPr>
    </w:p>
    <w:p w14:paraId="608C5195" w14:textId="386F7433" w:rsidR="001A245F" w:rsidRPr="00313E6C" w:rsidRDefault="001A245F" w:rsidP="00FB3EB3">
      <w:pPr>
        <w:spacing w:line="0" w:lineRule="atLeast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 xml:space="preserve">　別添出店要項に記載された内容について遵守する</w:t>
      </w:r>
      <w:r w:rsidR="00E92AE4">
        <w:rPr>
          <w:rFonts w:ascii="メイリオ" w:eastAsia="メイリオ" w:hAnsi="メイリオ" w:hint="eastAsia"/>
          <w:szCs w:val="21"/>
        </w:rPr>
        <w:t>とともに、記載内容に虚偽がない</w:t>
      </w:r>
      <w:r w:rsidRPr="00313E6C">
        <w:rPr>
          <w:rFonts w:ascii="メイリオ" w:eastAsia="メイリオ" w:hAnsi="メイリオ" w:hint="eastAsia"/>
          <w:szCs w:val="21"/>
        </w:rPr>
        <w:t>ことを誓約します。</w:t>
      </w:r>
    </w:p>
    <w:p w14:paraId="73071974" w14:textId="72685A1E" w:rsidR="001A245F" w:rsidRPr="00313E6C" w:rsidRDefault="001A245F" w:rsidP="00FB3EB3">
      <w:pPr>
        <w:spacing w:line="0" w:lineRule="atLeast"/>
        <w:rPr>
          <w:rFonts w:ascii="メイリオ" w:eastAsia="メイリオ" w:hAnsi="メイリオ"/>
          <w:szCs w:val="21"/>
        </w:rPr>
      </w:pPr>
    </w:p>
    <w:p w14:paraId="28562F28" w14:textId="1DFD2311" w:rsidR="001A245F" w:rsidRPr="00313E6C" w:rsidRDefault="001A245F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>令和</w:t>
      </w:r>
      <w:r w:rsidR="00320D4B">
        <w:rPr>
          <w:rFonts w:ascii="メイリオ" w:eastAsia="メイリオ" w:hAnsi="メイリオ" w:hint="eastAsia"/>
          <w:szCs w:val="21"/>
        </w:rPr>
        <w:t>４</w:t>
      </w:r>
      <w:r w:rsidRPr="00313E6C">
        <w:rPr>
          <w:rFonts w:ascii="メイリオ" w:eastAsia="メイリオ" w:hAnsi="メイリオ" w:hint="eastAsia"/>
          <w:szCs w:val="21"/>
        </w:rPr>
        <w:t>年</w:t>
      </w:r>
      <w:r w:rsidR="00320D4B">
        <w:rPr>
          <w:rFonts w:ascii="メイリオ" w:eastAsia="メイリオ" w:hAnsi="メイリオ" w:hint="eastAsia"/>
          <w:szCs w:val="21"/>
        </w:rPr>
        <w:t>５</w:t>
      </w:r>
      <w:r w:rsidRPr="00313E6C">
        <w:rPr>
          <w:rFonts w:ascii="メイリオ" w:eastAsia="メイリオ" w:hAnsi="メイリオ" w:hint="eastAsia"/>
          <w:szCs w:val="21"/>
        </w:rPr>
        <w:t>月　　日</w:t>
      </w:r>
    </w:p>
    <w:p w14:paraId="299AE2A1" w14:textId="4A61786C" w:rsidR="001A245F" w:rsidRPr="00313E6C" w:rsidRDefault="001A245F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 xml:space="preserve">　　（フリガナ）</w:t>
      </w:r>
    </w:p>
    <w:p w14:paraId="08CA5DCA" w14:textId="2877D6CB" w:rsidR="001A245F" w:rsidRDefault="001A245F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 xml:space="preserve">　　</w:t>
      </w:r>
      <w:r w:rsidRPr="00313E6C">
        <w:rPr>
          <w:rFonts w:ascii="メイリオ" w:eastAsia="メイリオ" w:hAnsi="メイリオ" w:hint="eastAsia"/>
          <w:szCs w:val="21"/>
          <w:u w:val="single"/>
        </w:rPr>
        <w:t xml:space="preserve">代表者氏名　　　　　　　　　　　　　　　　　　　　</w:t>
      </w:r>
      <w:r w:rsidR="00E564CD">
        <w:rPr>
          <w:rFonts w:ascii="メイリオ" w:eastAsia="メイリオ" w:hAnsi="メイリオ" w:hint="eastAsia"/>
          <w:szCs w:val="21"/>
          <w:u w:val="single"/>
        </w:rPr>
        <w:t>（</w:t>
      </w:r>
      <w:r w:rsidR="00E564CD">
        <w:rPr>
          <w:rFonts w:ascii="メイリオ" w:eastAsia="メイリオ" w:hAnsi="メイリオ" w:hint="eastAsia"/>
          <w:szCs w:val="21"/>
        </w:rPr>
        <w:t>※押印省略可）</w:t>
      </w:r>
    </w:p>
    <w:p w14:paraId="147A0754" w14:textId="77777777" w:rsidR="00E564CD" w:rsidRPr="00313E6C" w:rsidRDefault="00E564CD" w:rsidP="00E564CD">
      <w:pPr>
        <w:spacing w:line="0" w:lineRule="atLeast"/>
        <w:ind w:leftChars="1090" w:left="2289"/>
        <w:rPr>
          <w:rFonts w:ascii="メイリオ" w:eastAsia="メイリオ" w:hAnsi="メイリオ"/>
          <w:szCs w:val="21"/>
        </w:rPr>
      </w:pPr>
    </w:p>
    <w:tbl>
      <w:tblPr>
        <w:tblW w:w="969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3"/>
        <w:gridCol w:w="7389"/>
      </w:tblGrid>
      <w:tr w:rsidR="0070302F" w:rsidRPr="00313E6C" w14:paraId="1FBE60B0" w14:textId="77777777" w:rsidTr="00E564CD">
        <w:trPr>
          <w:trHeight w:val="26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2B49" w14:textId="7ADA3193" w:rsidR="0070302F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住</w:t>
            </w:r>
            <w:r w:rsidR="007F77D0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567A" w14:textId="77777777" w:rsidR="0070302F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70302F" w:rsidRPr="00313E6C" w14:paraId="74E655D1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F5A9" w14:textId="59A3C570" w:rsidR="0070302F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電話番号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0374C" w14:textId="7745EE8C" w:rsidR="0070302F" w:rsidRPr="00313E6C" w:rsidRDefault="00B77DCE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（日中連絡の取れる連絡先）</w:t>
            </w:r>
          </w:p>
        </w:tc>
      </w:tr>
      <w:tr w:rsidR="0070302F" w:rsidRPr="00313E6C" w14:paraId="726FBD12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2C1" w14:textId="1FACD714" w:rsidR="000320EC" w:rsidRPr="00313E6C" w:rsidRDefault="0070302F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メールアドレス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0623" w14:textId="3E621D9C" w:rsidR="00313552" w:rsidRPr="00313E6C" w:rsidRDefault="00313552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  <w:p w14:paraId="4EE2EB75" w14:textId="1C96071E" w:rsidR="0070302F" w:rsidRPr="00313E6C" w:rsidRDefault="00313552" w:rsidP="00FB3EB3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GmailやYahooメールなどPCからのメールが受け取れるものを記載ください。</w:t>
            </w:r>
            <w:r w:rsidR="0070302F" w:rsidRPr="00313E6C">
              <w:rPr>
                <w:rFonts w:ascii="メイリオ" w:eastAsia="メイリオ" w:hAnsi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F29BC" wp14:editId="78712BE1">
                      <wp:simplePos x="0" y="0"/>
                      <wp:positionH relativeFrom="column">
                        <wp:posOffset>5915660</wp:posOffset>
                      </wp:positionH>
                      <wp:positionV relativeFrom="paragraph">
                        <wp:posOffset>6488430</wp:posOffset>
                      </wp:positionV>
                      <wp:extent cx="914400" cy="691515"/>
                      <wp:effectExtent l="635" t="1905" r="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691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7EAEFB" w14:textId="77777777" w:rsidR="0070302F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チラシに</w:t>
                                  </w:r>
                                </w:p>
                                <w:p w14:paraId="1C0BB8DD" w14:textId="77777777" w:rsidR="0070302F" w:rsidRPr="00DE57B8" w:rsidRDefault="0070302F" w:rsidP="0070302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DE57B8">
                                    <w:rPr>
                                      <w:rFonts w:hint="eastAsia"/>
                                      <w:sz w:val="20"/>
                                    </w:rPr>
                                    <w:t>掲載します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F29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465.8pt;margin-top:510.9pt;width:1in;height:5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Yf3wEAAJ4DAAAOAAAAZHJzL2Uyb0RvYy54bWysU9tu2zAMfR+wfxD0vjgOki4x4hRdiw4D&#10;ugvQ7QNkWbKF2aJGKbGzrx8lp2m2vhV7ESSSPjznkN5ej33HDgq9AVvyfDbnTFkJtbFNyX98v3+3&#10;5swHYWvRgVUlPyrPr3dv32wHV6gFtNDVChmBWF8MruRtCK7IMi9b1Qs/A6csJTVgLwI9sclqFAOh&#10;9122mM+vsgGwdghSeU/RuynJdwlfayXDV629CqwrOXEL6cR0VvHMdltRNChca+SJhngFi14YS03P&#10;UHciCLZH8wKqNxLBgw4zCX0GWhupkgZSk8//UfPYCqeSFjLHu7NN/v/Byi+HR/cNWRg/wEgDTCK8&#10;ewD50zMLt62wjbpBhKFVoqbGebQsG5wvTp9Gq33hI0g1fIaahiz2ARLQqLGPrpBORug0gOPZdDUG&#10;Jim4yZfLOWUkpa42+SpfpQ6iePrYoQ8fFfQsXkqONNMELg4PPkQyongqib0s3JuuS3Pt7F8BKoyR&#10;RD7ynZiHsRqpOoqooD6SDIRpTWit6dIC/uZsoBUpuf+1F6g46z5ZsuL9crFZ0U6lx3q9IRF4magu&#10;EsJKAip54Gy63oZpC/cOTdNSn8l6CzdknjZJ2DOnE2tagqT3tLBxyy7fqer5t9r9AQAA//8DAFBL&#10;AwQUAAYACAAAACEAEWS8GOMAAAAOAQAADwAAAGRycy9kb3ducmV2LnhtbEyPQU/DMAyF70j8h8hI&#10;3FjSTeugNJ06JEDiwhgIcUwb01Y0TtVkW+HX453gZvs9PX8vX0+uFwccQ+dJQzJTIJBqbztqNLy9&#10;3l9dgwjRkDW9J9TwjQHWxflZbjLrj/SCh11sBIdQyIyGNsYhkzLULToTZn5AYu3Tj85EXsdG2tEc&#10;Odz1cq5UKp3piD+0ZsC7Fuuv3d5p+OlC+bh93sRqs/x4UNunNLyXqdaXF1N5CyLiFP/McMJndCiY&#10;qfJ7skH0Gm4WScpWFtQ84RIni1ot+VbxlCzUCmSRy/81il8AAAD//wMAUEsBAi0AFAAGAAgAAAAh&#10;ALaDOJL+AAAA4QEAABMAAAAAAAAAAAAAAAAAAAAAAFtDb250ZW50X1R5cGVzXS54bWxQSwECLQAU&#10;AAYACAAAACEAOP0h/9YAAACUAQAACwAAAAAAAAAAAAAAAAAvAQAAX3JlbHMvLnJlbHNQSwECLQAU&#10;AAYACAAAACEAN1J2H98BAACeAwAADgAAAAAAAAAAAAAAAAAuAgAAZHJzL2Uyb0RvYy54bWxQSwEC&#10;LQAUAAYACAAAACEAEWS8GOMAAAAOAQAADwAAAAAAAAAAAAAAAAA5BAAAZHJzL2Rvd25yZXYueG1s&#10;UEsFBgAAAAAEAAQA8wAAAEkFAAAAAA==&#10;" filled="f" stroked="f">
                      <v:textbox inset="5.85pt,.7pt,5.85pt,.7pt">
                        <w:txbxContent>
                          <w:p w14:paraId="497EAEFB" w14:textId="77777777" w:rsidR="0070302F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チラシに</w:t>
                            </w:r>
                          </w:p>
                          <w:p w14:paraId="1C0BB8DD" w14:textId="77777777" w:rsidR="0070302F" w:rsidRPr="00DE57B8" w:rsidRDefault="0070302F" w:rsidP="0070302F">
                            <w:pPr>
                              <w:rPr>
                                <w:sz w:val="20"/>
                              </w:rPr>
                            </w:pPr>
                            <w:r w:rsidRPr="00DE57B8">
                              <w:rPr>
                                <w:rFonts w:hint="eastAsia"/>
                                <w:sz w:val="20"/>
                              </w:rPr>
                              <w:t>掲載します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0302F" w:rsidRPr="00313E6C" w14:paraId="20F5C6A2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4603" w14:textId="673DD151" w:rsidR="0070302F" w:rsidRPr="00313E6C" w:rsidRDefault="0070302F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1A245F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店</w:t>
            </w:r>
            <w:r w:rsidR="007F77D0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A245F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舗</w:t>
            </w:r>
            <w:r w:rsidR="007F77D0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A245F"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BF47" w14:textId="4B138404" w:rsidR="0070302F" w:rsidRPr="00313E6C" w:rsidRDefault="0070302F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27742" w:rsidRPr="00313E6C" w14:paraId="251EA643" w14:textId="77777777" w:rsidTr="00E564CD">
        <w:trPr>
          <w:trHeight w:val="265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DD98" w14:textId="69CEA767" w:rsidR="00670802" w:rsidRPr="005D5CA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営業時間</w:t>
            </w:r>
          </w:p>
        </w:tc>
        <w:tc>
          <w:tcPr>
            <w:tcW w:w="7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DEB5" w14:textId="1FA224F3" w:rsidR="00827742" w:rsidRPr="0079278D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午前</w:t>
            </w:r>
            <w:r w:rsidR="00A33D62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１０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時００分から午後</w:t>
            </w:r>
            <w:r w:rsidR="004A6C7F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５</w:t>
            </w:r>
            <w:r w:rsidRPr="005D5CAD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時００分</w:t>
            </w:r>
            <w:r w:rsidR="005F3AE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※搬入搬出時間含む</w:t>
            </w:r>
          </w:p>
        </w:tc>
      </w:tr>
      <w:tr w:rsidR="00827742" w:rsidRPr="00313E6C" w14:paraId="0C4B82F3" w14:textId="77777777" w:rsidTr="00E5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303" w:type="dxa"/>
            <w:shd w:val="clear" w:color="auto" w:fill="auto"/>
            <w:noWrap/>
            <w:vAlign w:val="center"/>
          </w:tcPr>
          <w:p w14:paraId="54D2D9B5" w14:textId="37F919CC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電源の利用有無</w:t>
            </w:r>
          </w:p>
        </w:tc>
        <w:tc>
          <w:tcPr>
            <w:tcW w:w="7388" w:type="dxa"/>
            <w:shd w:val="clear" w:color="auto" w:fill="auto"/>
            <w:noWrap/>
            <w:vAlign w:val="center"/>
          </w:tcPr>
          <w:p w14:paraId="37F6CDFF" w14:textId="1336FAA0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（　　）　必要</w:t>
            </w:r>
          </w:p>
          <w:p w14:paraId="12496FEE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　　※分電盤からとなりますので延長コードは各自用意ください。</w:t>
            </w:r>
          </w:p>
          <w:p w14:paraId="2657AB18" w14:textId="77777777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（　　）　不要</w:t>
            </w:r>
          </w:p>
        </w:tc>
      </w:tr>
      <w:tr w:rsidR="00827742" w:rsidRPr="00313E6C" w14:paraId="2CAEC079" w14:textId="77777777" w:rsidTr="00E5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692" w:type="dxa"/>
            <w:gridSpan w:val="2"/>
            <w:shd w:val="clear" w:color="auto" w:fill="auto"/>
            <w:vAlign w:val="center"/>
            <w:hideMark/>
          </w:tcPr>
          <w:p w14:paraId="47EB65D7" w14:textId="6A5F78DB" w:rsidR="00827742" w:rsidRPr="00313E6C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車両の乗り入れ　（※搬出入も含む</w:t>
            </w:r>
            <w:r w:rsidR="00AF3A75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827742" w:rsidRPr="00313E6C" w14:paraId="2F9D8722" w14:textId="77777777" w:rsidTr="00E56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9692" w:type="dxa"/>
            <w:gridSpan w:val="2"/>
            <w:shd w:val="clear" w:color="auto" w:fill="auto"/>
            <w:vAlign w:val="center"/>
          </w:tcPr>
          <w:p w14:paraId="6672A07D" w14:textId="6ABB8334" w:rsidR="00827742" w:rsidRPr="00313E6C" w:rsidRDefault="00827742" w:rsidP="00E03CFA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車種　：　（　）軽自動車、（　）普通自動車、（　）それ以外（詳細：　　　　　　　）</w:t>
            </w:r>
          </w:p>
          <w:p w14:paraId="5683C3A2" w14:textId="77777777" w:rsidR="00827742" w:rsidRDefault="00827742" w:rsidP="00E03CFA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重量　：　（　　　　　）㎏</w:t>
            </w:r>
          </w:p>
          <w:p w14:paraId="17F51118" w14:textId="77777777" w:rsidR="00827742" w:rsidRPr="00313E6C" w:rsidRDefault="00827742" w:rsidP="00E03CFA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 xml:space="preserve">　　車のナンバー　　（山梨　　　　　　　　　　　　　　）　※例：山梨500 あ　1234</w:t>
            </w:r>
          </w:p>
        </w:tc>
      </w:tr>
    </w:tbl>
    <w:p w14:paraId="016B3EC5" w14:textId="5730D967" w:rsidR="00827742" w:rsidRDefault="00827742" w:rsidP="00FB3EB3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t>２枚目に続きます。</w:t>
      </w:r>
      <w:r>
        <w:rPr>
          <w:rFonts w:ascii="メイリオ" w:eastAsia="メイリオ" w:hAnsi="メイリオ"/>
          <w:szCs w:val="21"/>
        </w:rPr>
        <w:br w:type="page"/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0"/>
      </w:tblGrid>
      <w:tr w:rsidR="00827742" w:rsidRPr="00313E6C" w14:paraId="0D2A67A4" w14:textId="77777777" w:rsidTr="00320D4B">
        <w:trPr>
          <w:trHeight w:val="281"/>
        </w:trPr>
        <w:tc>
          <w:tcPr>
            <w:tcW w:w="9550" w:type="dxa"/>
            <w:shd w:val="clear" w:color="auto" w:fill="auto"/>
            <w:noWrap/>
            <w:vAlign w:val="center"/>
          </w:tcPr>
          <w:p w14:paraId="46F05645" w14:textId="373C51DC" w:rsidR="00827742" w:rsidRPr="00320D4B" w:rsidRDefault="00827742" w:rsidP="00E03CFA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lastRenderedPageBreak/>
              <w:t>〈出店</w:t>
            </w:r>
            <w:r w:rsidR="00320D4B" w:rsidRPr="00320D4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について</w:t>
            </w:r>
            <w:r w:rsidRPr="00320D4B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〉　　※出店場所も記入ください。</w:t>
            </w:r>
          </w:p>
        </w:tc>
      </w:tr>
      <w:tr w:rsidR="00320D4B" w:rsidRPr="00313E6C" w14:paraId="3093331F" w14:textId="77777777" w:rsidTr="00320D4B">
        <w:trPr>
          <w:trHeight w:val="281"/>
        </w:trPr>
        <w:tc>
          <w:tcPr>
            <w:tcW w:w="9550" w:type="dxa"/>
            <w:shd w:val="clear" w:color="auto" w:fill="auto"/>
          </w:tcPr>
          <w:p w14:paraId="747FB25D" w14:textId="2E3407AF" w:rsidR="00A55958" w:rsidRPr="005F3AEA" w:rsidRDefault="00320D4B" w:rsidP="005F3AE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〈出店可能日〉</w:t>
            </w:r>
            <w:r w:rsidR="005F3AE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</w:t>
            </w:r>
            <w:r w:rsidR="005F3AEA"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※出店日を調整することがございます。</w:t>
            </w:r>
            <w:r w:rsidR="00A51289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7/9、7/10の募集は行っておりません。</w:t>
            </w:r>
          </w:p>
          <w:p w14:paraId="66D56AA2" w14:textId="61EA8EE5" w:rsidR="00320D4B" w:rsidRDefault="00320D4B" w:rsidP="00A55958">
            <w:pPr>
              <w:spacing w:line="0" w:lineRule="atLeast"/>
              <w:ind w:firstLineChars="100" w:firstLine="210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毎週〇曜日など定期的な出店</w:t>
            </w:r>
            <w:r w:rsidR="005617D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（</w:t>
            </w: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可能な曜日</w:t>
            </w:r>
            <w:r w:rsidR="005617D1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）</w:t>
            </w: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すべてに〇を付してください。</w:t>
            </w:r>
            <w:r w:rsidR="00A55958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もしくは、出店可能な日をご記入ください。※１日だけの出店も可能です。</w:t>
            </w:r>
          </w:p>
          <w:p w14:paraId="7E78E3CB" w14:textId="6800057B" w:rsidR="00A55958" w:rsidRPr="00320D4B" w:rsidRDefault="00A55958" w:rsidP="00A55958">
            <w:pPr>
              <w:spacing w:line="0" w:lineRule="atLeast"/>
              <w:ind w:firstLineChars="100" w:firstLine="210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・出店可能な曜日</w:t>
            </w:r>
          </w:p>
          <w:tbl>
            <w:tblPr>
              <w:tblStyle w:val="a7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651"/>
              <w:gridCol w:w="651"/>
              <w:gridCol w:w="651"/>
              <w:gridCol w:w="651"/>
              <w:gridCol w:w="651"/>
              <w:gridCol w:w="651"/>
              <w:gridCol w:w="652"/>
            </w:tblGrid>
            <w:tr w:rsidR="00320D4B" w:rsidRPr="00320D4B" w14:paraId="179DFB17" w14:textId="77777777" w:rsidTr="00E03CFA">
              <w:trPr>
                <w:trHeight w:val="160"/>
              </w:trPr>
              <w:tc>
                <w:tcPr>
                  <w:tcW w:w="651" w:type="dxa"/>
                </w:tcPr>
                <w:p w14:paraId="2468B7F9" w14:textId="7562094E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651" w:type="dxa"/>
                </w:tcPr>
                <w:p w14:paraId="60668D3E" w14:textId="77777777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火</w:t>
                  </w:r>
                </w:p>
              </w:tc>
              <w:tc>
                <w:tcPr>
                  <w:tcW w:w="651" w:type="dxa"/>
                </w:tcPr>
                <w:p w14:paraId="59456FCB" w14:textId="77777777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水</w:t>
                  </w:r>
                </w:p>
              </w:tc>
              <w:tc>
                <w:tcPr>
                  <w:tcW w:w="651" w:type="dxa"/>
                </w:tcPr>
                <w:p w14:paraId="57DEAAA4" w14:textId="77777777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木</w:t>
                  </w:r>
                </w:p>
              </w:tc>
              <w:tc>
                <w:tcPr>
                  <w:tcW w:w="651" w:type="dxa"/>
                </w:tcPr>
                <w:p w14:paraId="14454500" w14:textId="77777777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金</w:t>
                  </w:r>
                </w:p>
              </w:tc>
              <w:tc>
                <w:tcPr>
                  <w:tcW w:w="651" w:type="dxa"/>
                </w:tcPr>
                <w:p w14:paraId="4074C84C" w14:textId="77777777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土</w:t>
                  </w:r>
                </w:p>
              </w:tc>
              <w:tc>
                <w:tcPr>
                  <w:tcW w:w="652" w:type="dxa"/>
                </w:tcPr>
                <w:p w14:paraId="5B34E765" w14:textId="77777777" w:rsidR="00320D4B" w:rsidRPr="00320D4B" w:rsidRDefault="00320D4B" w:rsidP="00E03CFA">
                  <w:pPr>
                    <w:spacing w:line="0" w:lineRule="atLeast"/>
                    <w:jc w:val="center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  <w:r w:rsidRPr="00320D4B">
                    <w:rPr>
                      <w:rFonts w:ascii="メイリオ" w:eastAsia="メイリオ" w:hAnsi="メイリオ" w:cs="ＭＳ Ｐゴシック" w:hint="eastAsia"/>
                      <w:kern w:val="0"/>
                      <w:szCs w:val="21"/>
                    </w:rPr>
                    <w:t>日</w:t>
                  </w:r>
                </w:p>
              </w:tc>
            </w:tr>
            <w:tr w:rsidR="00320D4B" w:rsidRPr="00320D4B" w14:paraId="50B26A43" w14:textId="77777777" w:rsidTr="00E03CFA">
              <w:trPr>
                <w:trHeight w:val="153"/>
              </w:trPr>
              <w:tc>
                <w:tcPr>
                  <w:tcW w:w="651" w:type="dxa"/>
                </w:tcPr>
                <w:p w14:paraId="22B65C53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4900B41E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3B0AC62E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2761A00A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6745647D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</w:tcPr>
                <w:p w14:paraId="6C2D0CD6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652" w:type="dxa"/>
                </w:tcPr>
                <w:p w14:paraId="1752707F" w14:textId="77777777" w:rsidR="00320D4B" w:rsidRPr="00320D4B" w:rsidRDefault="00320D4B" w:rsidP="00E03CFA">
                  <w:pPr>
                    <w:spacing w:line="0" w:lineRule="atLeast"/>
                    <w:rPr>
                      <w:rFonts w:ascii="メイリオ" w:eastAsia="メイリオ" w:hAnsi="メイリオ" w:cs="ＭＳ Ｐゴシック"/>
                      <w:kern w:val="0"/>
                      <w:szCs w:val="21"/>
                    </w:rPr>
                  </w:pPr>
                </w:p>
              </w:tc>
            </w:tr>
          </w:tbl>
          <w:p w14:paraId="1B582EDB" w14:textId="5D8D668A" w:rsidR="00614297" w:rsidRDefault="00A55958" w:rsidP="00A55958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・出店可能な日（例、7/2、7/13、</w:t>
            </w:r>
            <w:r w:rsidR="00CA55AF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7/27など）</w:t>
            </w:r>
          </w:p>
          <w:p w14:paraId="443619B0" w14:textId="77777777" w:rsidR="00A55958" w:rsidRPr="005F3AEA" w:rsidRDefault="00A55958" w:rsidP="00A55958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</w:p>
          <w:p w14:paraId="20C55A05" w14:textId="5E576272" w:rsidR="00320D4B" w:rsidRPr="00320D4B" w:rsidRDefault="00320D4B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〈出店場所（出店図参照）〉　希望する場所に〇を付してください。</w:t>
            </w:r>
          </w:p>
          <w:p w14:paraId="04162D0A" w14:textId="3284CF22" w:rsidR="00320D4B" w:rsidRPr="00320D4B" w:rsidRDefault="00320D4B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（　）アスファルト部分（原則）</w:t>
            </w:r>
          </w:p>
          <w:p w14:paraId="61CA97CC" w14:textId="77777777" w:rsidR="00320D4B" w:rsidRPr="00320D4B" w:rsidRDefault="00320D4B" w:rsidP="00E03CFA">
            <w:pPr>
              <w:spacing w:line="0" w:lineRule="atLeast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（　）タイルの北側</w:t>
            </w:r>
          </w:p>
          <w:p w14:paraId="6F19C1CD" w14:textId="7252BC1C" w:rsidR="00320D4B" w:rsidRPr="00320D4B" w:rsidRDefault="00320D4B" w:rsidP="00614297">
            <w:pPr>
              <w:spacing w:line="0" w:lineRule="atLeast"/>
              <w:ind w:firstLineChars="100" w:firstLine="210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火気使用の場合は記入ください</w:t>
            </w:r>
          </w:p>
          <w:p w14:paraId="08F21886" w14:textId="77777777" w:rsidR="00320D4B" w:rsidRDefault="00320D4B" w:rsidP="00614297">
            <w:pPr>
              <w:spacing w:line="0" w:lineRule="atLeast"/>
              <w:ind w:firstLineChars="100" w:firstLine="210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火気使用責任者</w:t>
            </w:r>
            <w:r w:rsidRPr="009D2FE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：</w:t>
            </w:r>
            <w:r w:rsidRPr="00320D4B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　　　　　　　　　　　　　</w:t>
            </w:r>
          </w:p>
          <w:p w14:paraId="174634B2" w14:textId="77777777" w:rsidR="004A6C7F" w:rsidRDefault="004A6C7F" w:rsidP="00614297">
            <w:pPr>
              <w:spacing w:line="0" w:lineRule="atLeast"/>
              <w:ind w:firstLineChars="100" w:firstLine="210"/>
              <w:rPr>
                <w:rFonts w:ascii="メイリオ" w:eastAsia="メイリオ" w:hAnsi="メイリオ" w:cs="ＭＳ Ｐゴシック"/>
                <w:kern w:val="0"/>
                <w:szCs w:val="21"/>
                <w:u w:val="single"/>
              </w:rPr>
            </w:pPr>
            <w:r w:rsidRPr="009D2FE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使用燃料の種類</w:t>
            </w:r>
            <w:r w:rsidR="009D2FE4" w:rsidRPr="009D2FE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：</w:t>
            </w:r>
            <w:r w:rsidR="009D2FE4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　　　　　　　　　　　　　（例）液化石油ガス、プロパンガス、IH等</w:t>
            </w:r>
          </w:p>
          <w:p w14:paraId="4A2CB7C7" w14:textId="43272A82" w:rsidR="009D2FE4" w:rsidRPr="00320D4B" w:rsidRDefault="009D2FE4" w:rsidP="00614297">
            <w:pPr>
              <w:spacing w:line="0" w:lineRule="atLeast"/>
              <w:ind w:firstLineChars="100" w:firstLine="210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9D2FE4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消火器の有無：</w:t>
            </w:r>
            <w:r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（　）有　</w:t>
            </w:r>
            <w:r w:rsidR="00456C26"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Cs w:val="21"/>
                <w:u w:val="single"/>
              </w:rPr>
              <w:t>（　）無</w:t>
            </w:r>
          </w:p>
        </w:tc>
      </w:tr>
    </w:tbl>
    <w:p w14:paraId="18445AA2" w14:textId="77777777" w:rsidR="00614297" w:rsidRDefault="00614297" w:rsidP="00827742">
      <w:pPr>
        <w:rPr>
          <w:rFonts w:ascii="メイリオ" w:eastAsia="メイリオ" w:hAnsi="メイリオ"/>
          <w:szCs w:val="21"/>
        </w:rPr>
      </w:pPr>
    </w:p>
    <w:p w14:paraId="6D037279" w14:textId="49535546" w:rsidR="00827742" w:rsidRDefault="00275D54" w:rsidP="00827742">
      <w:pPr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940B40C" wp14:editId="5DC47642">
            <wp:simplePos x="0" y="0"/>
            <wp:positionH relativeFrom="column">
              <wp:posOffset>2540</wp:posOffset>
            </wp:positionH>
            <wp:positionV relativeFrom="paragraph">
              <wp:posOffset>453390</wp:posOffset>
            </wp:positionV>
            <wp:extent cx="3140710" cy="3622675"/>
            <wp:effectExtent l="0" t="0" r="2540" b="0"/>
            <wp:wrapSquare wrapText="bothSides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" b="11890"/>
                    <a:stretch/>
                  </pic:blipFill>
                  <pic:spPr bwMode="auto">
                    <a:xfrm>
                      <a:off x="0" y="0"/>
                      <a:ext cx="3140710" cy="362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742">
        <w:rPr>
          <w:rFonts w:ascii="メイリオ" w:eastAsia="メイリオ" w:hAnsi="メイリオ" w:hint="eastAsia"/>
          <w:szCs w:val="21"/>
        </w:rPr>
        <w:t>【広場図】</w:t>
      </w:r>
    </w:p>
    <w:p w14:paraId="6139B19A" w14:textId="31B6B53B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キッチンカーの出店場所は</w:t>
      </w:r>
    </w:p>
    <w:p w14:paraId="7AFF1BB4" w14:textId="45786759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原則「①アスファルト部分」です。</w:t>
      </w:r>
    </w:p>
    <w:p w14:paraId="20E8A609" w14:textId="2C692F45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</w:p>
    <w:p w14:paraId="4AF10159" w14:textId="465FA1DD" w:rsidR="00E72FD0" w:rsidRP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 w:rsidRPr="00E72FD0">
        <w:rPr>
          <w:rFonts w:ascii="メイリオ" w:eastAsia="メイリオ" w:hAnsi="メイリオ" w:hint="eastAsia"/>
          <w:szCs w:val="21"/>
        </w:rPr>
        <w:t>ただし、</w:t>
      </w:r>
      <w:r w:rsidRPr="005F3AEA">
        <w:rPr>
          <w:rFonts w:ascii="メイリオ" w:eastAsia="メイリオ" w:hAnsi="メイリオ" w:hint="eastAsia"/>
          <w:szCs w:val="21"/>
          <w:u w:val="single"/>
        </w:rPr>
        <w:t>コンパネ等で充分な養生した場合に限り</w:t>
      </w:r>
    </w:p>
    <w:p w14:paraId="45D6FF71" w14:textId="13C48DA6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  <w:r w:rsidRPr="00E72FD0">
        <w:rPr>
          <w:rFonts w:ascii="メイリオ" w:eastAsia="メイリオ" w:hAnsi="メイリオ" w:hint="eastAsia"/>
          <w:szCs w:val="21"/>
        </w:rPr>
        <w:t xml:space="preserve">　「図</w:t>
      </w:r>
      <w:r w:rsidR="00A33D62" w:rsidRPr="00A33D62">
        <w:rPr>
          <w:rFonts w:ascii="メイリオ" w:eastAsia="メイリオ" w:hAnsi="メイリオ" w:hint="eastAsia"/>
          <w:szCs w:val="21"/>
        </w:rPr>
        <w:t>②</w:t>
      </w:r>
      <w:r w:rsidRPr="00E72FD0">
        <w:rPr>
          <w:rFonts w:ascii="メイリオ" w:eastAsia="メイリオ" w:hAnsi="メイリオ" w:hint="eastAsia"/>
          <w:szCs w:val="21"/>
        </w:rPr>
        <w:t>タイルの北側（芝生側）」も可能</w:t>
      </w:r>
      <w:r>
        <w:rPr>
          <w:rFonts w:ascii="メイリオ" w:eastAsia="メイリオ" w:hAnsi="メイリオ" w:hint="eastAsia"/>
          <w:szCs w:val="21"/>
        </w:rPr>
        <w:t>です。</w:t>
      </w:r>
    </w:p>
    <w:p w14:paraId="3B7F2FAF" w14:textId="73BA20DA" w:rsidR="00202AC1" w:rsidRPr="00202AC1" w:rsidRDefault="00202AC1" w:rsidP="00202AC1">
      <w:pPr>
        <w:spacing w:line="0" w:lineRule="atLeast"/>
        <w:rPr>
          <w:rFonts w:ascii="メイリオ" w:eastAsia="メイリオ" w:hAnsi="メイリオ"/>
          <w:szCs w:val="21"/>
        </w:rPr>
      </w:pPr>
      <w:r w:rsidRPr="00202AC1">
        <w:rPr>
          <w:rFonts w:ascii="メイリオ" w:eastAsia="メイリオ" w:hAnsi="メイリオ"/>
          <w:szCs w:val="21"/>
        </w:rPr>
        <w:t>※コンパネ</w:t>
      </w:r>
      <w:r w:rsidRPr="00202AC1">
        <w:rPr>
          <w:rFonts w:ascii="メイリオ" w:eastAsia="メイリオ" w:hAnsi="メイリオ" w:hint="eastAsia"/>
          <w:szCs w:val="21"/>
        </w:rPr>
        <w:t>等の規格については、出店者説明会にて説明します。</w:t>
      </w:r>
    </w:p>
    <w:p w14:paraId="767ADD7D" w14:textId="77777777" w:rsidR="00202AC1" w:rsidRPr="00E72FD0" w:rsidRDefault="00202AC1" w:rsidP="00E72FD0">
      <w:pPr>
        <w:spacing w:line="0" w:lineRule="atLeast"/>
        <w:rPr>
          <w:rFonts w:ascii="メイリオ" w:eastAsia="メイリオ" w:hAnsi="メイリオ"/>
          <w:szCs w:val="21"/>
        </w:rPr>
      </w:pPr>
    </w:p>
    <w:p w14:paraId="4D9D91CE" w14:textId="21D32E45" w:rsidR="00E72FD0" w:rsidRDefault="00E72FD0" w:rsidP="00E72FD0">
      <w:pPr>
        <w:spacing w:line="0" w:lineRule="atLeast"/>
        <w:rPr>
          <w:rFonts w:ascii="メイリオ" w:eastAsia="メイリオ" w:hAnsi="メイリオ"/>
          <w:szCs w:val="21"/>
        </w:rPr>
      </w:pPr>
    </w:p>
    <w:p w14:paraId="61A9BD1A" w14:textId="77777777" w:rsidR="00E72FD0" w:rsidRDefault="00E72FD0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7015F604" w14:textId="09C6D0FA" w:rsidR="00E72FD0" w:rsidRDefault="00E72FD0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2B4BBC8C" w14:textId="138D0368" w:rsidR="00275D54" w:rsidRDefault="00275D54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23C85745" w14:textId="57C8A52B" w:rsidR="00275D54" w:rsidRDefault="00275D54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</w:p>
    <w:p w14:paraId="08BB868E" w14:textId="39E0FA94" w:rsidR="00FC3071" w:rsidRPr="00313E6C" w:rsidRDefault="00FC3071" w:rsidP="00FC3071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３</w:t>
      </w:r>
      <w:r w:rsidRPr="00313E6C">
        <w:rPr>
          <w:rFonts w:ascii="メイリオ" w:eastAsia="メイリオ" w:hAnsi="メイリオ" w:hint="eastAsia"/>
          <w:szCs w:val="21"/>
        </w:rPr>
        <w:t xml:space="preserve">枚目に続きます。　　</w:t>
      </w:r>
      <w:r w:rsidRPr="00313E6C">
        <w:rPr>
          <w:rFonts w:ascii="メイリオ" w:eastAsia="メイリオ" w:hAnsi="メイリオ"/>
          <w:szCs w:val="21"/>
        </w:rPr>
        <w:br w:type="page"/>
      </w:r>
    </w:p>
    <w:p w14:paraId="0269DB6C" w14:textId="1513A716" w:rsidR="00882B6B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313E6C">
        <w:rPr>
          <w:rFonts w:ascii="メイリオ" w:eastAsia="メイリオ" w:hAnsi="メイリオ" w:hint="eastAsia"/>
          <w:szCs w:val="21"/>
        </w:rPr>
        <w:lastRenderedPageBreak/>
        <w:t>販売品目一覧表（必要に応じて記入欄を増やしてください）</w:t>
      </w:r>
    </w:p>
    <w:p w14:paraId="614ACA0B" w14:textId="47D98AE1" w:rsidR="00FC3071" w:rsidRPr="00695A7B" w:rsidRDefault="00FC3071" w:rsidP="00FC3071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695A7B">
        <w:rPr>
          <w:rFonts w:ascii="メイリオ" w:eastAsia="メイリオ" w:hAnsi="メイリオ" w:hint="eastAsia"/>
          <w:szCs w:val="21"/>
        </w:rPr>
        <w:t>◆出店が決まった際には、チラシ等で周辺に広報しますので</w:t>
      </w:r>
    </w:p>
    <w:p w14:paraId="0D35FE76" w14:textId="7CA29E70" w:rsidR="00FC3071" w:rsidRPr="00A71D51" w:rsidRDefault="00FC3071" w:rsidP="00FC3071">
      <w:pPr>
        <w:widowControl/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  <w:u w:val="single"/>
        </w:rPr>
        <w:t xml:space="preserve">　イチオシ商品の写真（２～３枚）添付ください。</w:t>
      </w:r>
    </w:p>
    <w:tbl>
      <w:tblPr>
        <w:tblW w:w="969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7"/>
        <w:gridCol w:w="3690"/>
      </w:tblGrid>
      <w:tr w:rsidR="00882B6B" w:rsidRPr="00313E6C" w14:paraId="46D4742D" w14:textId="77777777" w:rsidTr="00E92AE4">
        <w:trPr>
          <w:trHeight w:val="218"/>
        </w:trPr>
        <w:tc>
          <w:tcPr>
            <w:tcW w:w="6007" w:type="dxa"/>
            <w:shd w:val="clear" w:color="auto" w:fill="auto"/>
            <w:noWrap/>
            <w:vAlign w:val="center"/>
          </w:tcPr>
          <w:p w14:paraId="39723E90" w14:textId="2A2A056E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商品名</w:t>
            </w: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ED6F07A" w14:textId="1E80B8F4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  <w:r w:rsidRPr="00313E6C">
              <w:rPr>
                <w:rFonts w:ascii="メイリオ" w:eastAsia="メイリオ" w:hAnsi="メイリオ" w:cs="ＭＳ Ｐゴシック" w:hint="eastAsia"/>
                <w:color w:val="000000"/>
                <w:kern w:val="0"/>
                <w:szCs w:val="21"/>
              </w:rPr>
              <w:t>価格（税込）</w:t>
            </w:r>
          </w:p>
        </w:tc>
      </w:tr>
      <w:tr w:rsidR="00882B6B" w:rsidRPr="00313E6C" w14:paraId="56E422E5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5DAAFE4C" w14:textId="5EC2FE2D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03EA845A" w14:textId="1DF06E9C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25F53D59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03D06749" w14:textId="111DCC60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6D16FD03" w14:textId="2BD01ADC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6453111A" w14:textId="77777777" w:rsidTr="00FC3071">
        <w:trPr>
          <w:trHeight w:val="691"/>
        </w:trPr>
        <w:tc>
          <w:tcPr>
            <w:tcW w:w="6007" w:type="dxa"/>
            <w:shd w:val="clear" w:color="auto" w:fill="auto"/>
            <w:vAlign w:val="center"/>
          </w:tcPr>
          <w:p w14:paraId="4C3F507B" w14:textId="67FDB391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3FF4DA9" w14:textId="335AD054" w:rsidR="00882B6B" w:rsidRPr="00313E6C" w:rsidRDefault="00882B6B" w:rsidP="00FC3071">
            <w:pPr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882B6B" w:rsidRPr="00313E6C" w14:paraId="6A6B9D5F" w14:textId="77777777" w:rsidTr="00FC3071">
        <w:trPr>
          <w:trHeight w:val="691"/>
        </w:trPr>
        <w:tc>
          <w:tcPr>
            <w:tcW w:w="6007" w:type="dxa"/>
            <w:shd w:val="clear" w:color="auto" w:fill="auto"/>
            <w:noWrap/>
            <w:vAlign w:val="center"/>
          </w:tcPr>
          <w:p w14:paraId="1F55B86C" w14:textId="7F60E62C" w:rsidR="00882B6B" w:rsidRPr="00313E6C" w:rsidRDefault="00882B6B" w:rsidP="00313E6C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90" w:type="dxa"/>
            <w:shd w:val="clear" w:color="auto" w:fill="auto"/>
            <w:noWrap/>
            <w:vAlign w:val="center"/>
          </w:tcPr>
          <w:p w14:paraId="3690C1E7" w14:textId="40344867" w:rsidR="00882B6B" w:rsidRPr="00313E6C" w:rsidRDefault="00882B6B" w:rsidP="00FC3071">
            <w:pPr>
              <w:widowControl/>
              <w:spacing w:line="0" w:lineRule="atLeas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</w:tbl>
    <w:p w14:paraId="30E9AEAE" w14:textId="5E93633D" w:rsidR="00882B6B" w:rsidRPr="00313E6C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5752F73F" w14:textId="03CBEDCF" w:rsidR="00882B6B" w:rsidRPr="00A71D51" w:rsidRDefault="00E92AE4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  <w:u w:val="single"/>
        </w:rPr>
        <w:t>（食品類を取り扱う場合には）</w:t>
      </w:r>
    </w:p>
    <w:p w14:paraId="79D644A3" w14:textId="451D65FD" w:rsidR="00882B6B" w:rsidRPr="00A71D51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A71D51">
        <w:rPr>
          <w:rFonts w:ascii="メイリオ" w:eastAsia="メイリオ" w:hAnsi="メイリオ" w:hint="eastAsia"/>
          <w:szCs w:val="21"/>
          <w:u w:val="single"/>
        </w:rPr>
        <w:t>申込の際には本書のほか</w:t>
      </w:r>
      <w:r w:rsidRPr="00A71D51">
        <w:rPr>
          <w:rFonts w:ascii="メイリオ" w:eastAsia="メイリオ" w:hAnsi="メイリオ" w:hint="eastAsia"/>
          <w:szCs w:val="21"/>
        </w:rPr>
        <w:t xml:space="preserve">　　</w:t>
      </w:r>
    </w:p>
    <w:p w14:paraId="7AB74FB6" w14:textId="7AE74E2C" w:rsidR="00882B6B" w:rsidRPr="00A71D51" w:rsidRDefault="00882B6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</w:rPr>
        <w:t xml:space="preserve">　　</w:t>
      </w:r>
      <w:r w:rsidRPr="00A71D51">
        <w:rPr>
          <w:rFonts w:ascii="メイリオ" w:eastAsia="メイリオ" w:hAnsi="メイリオ" w:hint="eastAsia"/>
          <w:szCs w:val="21"/>
          <w:u w:val="single"/>
        </w:rPr>
        <w:t>◆食品衛生責任者、又はそれに代わる資格の写し</w:t>
      </w:r>
    </w:p>
    <w:p w14:paraId="6579EA8F" w14:textId="1F08594E" w:rsidR="00882B6B" w:rsidRPr="00A71D51" w:rsidRDefault="00C8089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</w:rPr>
        <w:t xml:space="preserve">　　</w:t>
      </w:r>
      <w:r w:rsidRPr="00A71D51">
        <w:rPr>
          <w:rFonts w:ascii="メイリオ" w:eastAsia="メイリオ" w:hAnsi="メイリオ" w:hint="eastAsia"/>
          <w:szCs w:val="21"/>
          <w:u w:val="single"/>
        </w:rPr>
        <w:t>◆</w:t>
      </w:r>
      <w:r w:rsidR="00882B6B" w:rsidRPr="00A71D51">
        <w:rPr>
          <w:rFonts w:ascii="メイリオ" w:eastAsia="メイリオ" w:hAnsi="メイリオ" w:hint="eastAsia"/>
          <w:szCs w:val="21"/>
          <w:u w:val="single"/>
        </w:rPr>
        <w:t>飲食店営業許可証の写し</w:t>
      </w:r>
      <w:r w:rsidRPr="00A71D51">
        <w:rPr>
          <w:rFonts w:ascii="メイリオ" w:eastAsia="メイリオ" w:hAnsi="メイリオ" w:hint="eastAsia"/>
          <w:szCs w:val="21"/>
          <w:u w:val="single"/>
        </w:rPr>
        <w:t xml:space="preserve">　　を添付ください。</w:t>
      </w:r>
    </w:p>
    <w:p w14:paraId="32B7C515" w14:textId="6BC5BD7E" w:rsidR="002066E5" w:rsidRPr="00A71D51" w:rsidRDefault="002066E5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</w:rPr>
        <w:t xml:space="preserve">　</w:t>
      </w:r>
      <w:r w:rsidRPr="00A71D51">
        <w:rPr>
          <w:rFonts w:ascii="メイリオ" w:eastAsia="メイリオ" w:hAnsi="メイリオ" w:hint="eastAsia"/>
          <w:szCs w:val="21"/>
          <w:u w:val="single"/>
        </w:rPr>
        <w:t>加えて、</w:t>
      </w:r>
      <w:r w:rsidR="001077DD" w:rsidRPr="00A71D51">
        <w:rPr>
          <w:rFonts w:ascii="メイリオ" w:eastAsia="メイリオ" w:hAnsi="メイリオ" w:hint="eastAsia"/>
          <w:szCs w:val="21"/>
          <w:u w:val="single"/>
        </w:rPr>
        <w:t>お弁当や菓子類などを取り扱う場合</w:t>
      </w:r>
      <w:r w:rsidRPr="00A71D51">
        <w:rPr>
          <w:rFonts w:ascii="メイリオ" w:eastAsia="メイリオ" w:hAnsi="メイリオ" w:hint="eastAsia"/>
          <w:szCs w:val="21"/>
          <w:u w:val="single"/>
        </w:rPr>
        <w:t>には下記内容にもご対応ください。</w:t>
      </w:r>
    </w:p>
    <w:p w14:paraId="530AA727" w14:textId="14B4AF3F" w:rsidR="00C8089B" w:rsidRPr="00A33D62" w:rsidRDefault="002066E5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  <w:u w:val="single"/>
        </w:rPr>
      </w:pPr>
      <w:r w:rsidRPr="00A71D51">
        <w:rPr>
          <w:rFonts w:ascii="メイリオ" w:eastAsia="メイリオ" w:hAnsi="メイリオ" w:hint="eastAsia"/>
          <w:szCs w:val="21"/>
        </w:rPr>
        <w:t xml:space="preserve">　　</w:t>
      </w:r>
      <w:r w:rsidRPr="00A71D51">
        <w:rPr>
          <w:rFonts w:ascii="メイリオ" w:eastAsia="メイリオ" w:hAnsi="メイリオ" w:hint="eastAsia"/>
          <w:szCs w:val="21"/>
          <w:u w:val="single"/>
        </w:rPr>
        <w:t>そうざい製造業許可や菓子製造業許可などの写しを添付ください。</w:t>
      </w:r>
    </w:p>
    <w:p w14:paraId="430925CA" w14:textId="759741E7" w:rsidR="00C8089B" w:rsidRDefault="00C8089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p w14:paraId="60F02415" w14:textId="662FC497" w:rsidR="00905ACB" w:rsidRPr="00313E6C" w:rsidRDefault="00905ACB" w:rsidP="00313E6C">
      <w:pPr>
        <w:widowControl/>
        <w:spacing w:line="0" w:lineRule="atLeast"/>
        <w:jc w:val="left"/>
        <w:rPr>
          <w:rFonts w:ascii="メイリオ" w:eastAsia="メイリオ" w:hAnsi="メイリオ"/>
          <w:szCs w:val="21"/>
        </w:rPr>
      </w:pPr>
    </w:p>
    <w:sectPr w:rsidR="00905ACB" w:rsidRPr="00313E6C" w:rsidSect="008277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CDE1" w14:textId="77777777" w:rsidR="00315EC1" w:rsidRDefault="00315EC1" w:rsidP="000E577D">
      <w:r>
        <w:separator/>
      </w:r>
    </w:p>
  </w:endnote>
  <w:endnote w:type="continuationSeparator" w:id="0">
    <w:p w14:paraId="07312F69" w14:textId="77777777" w:rsidR="00315EC1" w:rsidRDefault="00315EC1" w:rsidP="000E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CE583" w14:textId="77777777" w:rsidR="00315EC1" w:rsidRDefault="00315EC1" w:rsidP="000E577D">
      <w:r>
        <w:separator/>
      </w:r>
    </w:p>
  </w:footnote>
  <w:footnote w:type="continuationSeparator" w:id="0">
    <w:p w14:paraId="51F29E2E" w14:textId="77777777" w:rsidR="00315EC1" w:rsidRDefault="00315EC1" w:rsidP="000E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1083B"/>
    <w:multiLevelType w:val="hybridMultilevel"/>
    <w:tmpl w:val="FDCE569A"/>
    <w:lvl w:ilvl="0" w:tplc="00EA645E">
      <w:start w:val="2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218601A"/>
    <w:multiLevelType w:val="hybridMultilevel"/>
    <w:tmpl w:val="B6382F8A"/>
    <w:lvl w:ilvl="0" w:tplc="953E0ED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51421">
    <w:abstractNumId w:val="1"/>
  </w:num>
  <w:num w:numId="2" w16cid:durableId="57817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29"/>
    <w:rsid w:val="000320EC"/>
    <w:rsid w:val="00044A19"/>
    <w:rsid w:val="0008538C"/>
    <w:rsid w:val="000B0CE6"/>
    <w:rsid w:val="000E577D"/>
    <w:rsid w:val="001077DD"/>
    <w:rsid w:val="001135D2"/>
    <w:rsid w:val="001300BB"/>
    <w:rsid w:val="00131354"/>
    <w:rsid w:val="00144242"/>
    <w:rsid w:val="0015365B"/>
    <w:rsid w:val="0017644A"/>
    <w:rsid w:val="001A245F"/>
    <w:rsid w:val="001B600C"/>
    <w:rsid w:val="001E5232"/>
    <w:rsid w:val="00202AA0"/>
    <w:rsid w:val="00202AC1"/>
    <w:rsid w:val="002066E5"/>
    <w:rsid w:val="00232C55"/>
    <w:rsid w:val="00232CCB"/>
    <w:rsid w:val="00275D54"/>
    <w:rsid w:val="00276ADE"/>
    <w:rsid w:val="0029337F"/>
    <w:rsid w:val="002A07D5"/>
    <w:rsid w:val="002A1ACB"/>
    <w:rsid w:val="002A6FDC"/>
    <w:rsid w:val="003011A5"/>
    <w:rsid w:val="00313552"/>
    <w:rsid w:val="00313E6C"/>
    <w:rsid w:val="00315EC1"/>
    <w:rsid w:val="00320D4B"/>
    <w:rsid w:val="0035179C"/>
    <w:rsid w:val="00366125"/>
    <w:rsid w:val="00374380"/>
    <w:rsid w:val="003D4F87"/>
    <w:rsid w:val="003E6A59"/>
    <w:rsid w:val="00400CE1"/>
    <w:rsid w:val="0045248A"/>
    <w:rsid w:val="00456C26"/>
    <w:rsid w:val="004A3329"/>
    <w:rsid w:val="004A6C7F"/>
    <w:rsid w:val="004E244C"/>
    <w:rsid w:val="00505AC9"/>
    <w:rsid w:val="00516D6C"/>
    <w:rsid w:val="00523C74"/>
    <w:rsid w:val="0053639F"/>
    <w:rsid w:val="00557D14"/>
    <w:rsid w:val="005617D1"/>
    <w:rsid w:val="005B285A"/>
    <w:rsid w:val="005D5CAD"/>
    <w:rsid w:val="005F3AEA"/>
    <w:rsid w:val="00614297"/>
    <w:rsid w:val="00617FE8"/>
    <w:rsid w:val="006257C3"/>
    <w:rsid w:val="00670802"/>
    <w:rsid w:val="00695A7B"/>
    <w:rsid w:val="006F35E4"/>
    <w:rsid w:val="0070302F"/>
    <w:rsid w:val="00711FB5"/>
    <w:rsid w:val="00713C4E"/>
    <w:rsid w:val="00721BCE"/>
    <w:rsid w:val="0079278D"/>
    <w:rsid w:val="007A4ECF"/>
    <w:rsid w:val="007F77D0"/>
    <w:rsid w:val="00827277"/>
    <w:rsid w:val="00827742"/>
    <w:rsid w:val="00827C61"/>
    <w:rsid w:val="008309F7"/>
    <w:rsid w:val="00882B10"/>
    <w:rsid w:val="00882B6B"/>
    <w:rsid w:val="00883F42"/>
    <w:rsid w:val="0088518A"/>
    <w:rsid w:val="008A26E1"/>
    <w:rsid w:val="00902B0B"/>
    <w:rsid w:val="00905ACB"/>
    <w:rsid w:val="00906D53"/>
    <w:rsid w:val="009D2FE4"/>
    <w:rsid w:val="00A33D62"/>
    <w:rsid w:val="00A51289"/>
    <w:rsid w:val="00A55958"/>
    <w:rsid w:val="00A71D51"/>
    <w:rsid w:val="00A819B3"/>
    <w:rsid w:val="00AA01B5"/>
    <w:rsid w:val="00AE2215"/>
    <w:rsid w:val="00AF3A75"/>
    <w:rsid w:val="00B05994"/>
    <w:rsid w:val="00B25DEC"/>
    <w:rsid w:val="00B34D1E"/>
    <w:rsid w:val="00B405E8"/>
    <w:rsid w:val="00B77DCE"/>
    <w:rsid w:val="00B83E4B"/>
    <w:rsid w:val="00B84981"/>
    <w:rsid w:val="00BE0E49"/>
    <w:rsid w:val="00BF3193"/>
    <w:rsid w:val="00C209C8"/>
    <w:rsid w:val="00C8089B"/>
    <w:rsid w:val="00C913F3"/>
    <w:rsid w:val="00CA55AF"/>
    <w:rsid w:val="00CA56FC"/>
    <w:rsid w:val="00CE08B4"/>
    <w:rsid w:val="00D075CC"/>
    <w:rsid w:val="00D23155"/>
    <w:rsid w:val="00D62805"/>
    <w:rsid w:val="00DC7660"/>
    <w:rsid w:val="00E00FB1"/>
    <w:rsid w:val="00E147C9"/>
    <w:rsid w:val="00E4266E"/>
    <w:rsid w:val="00E564CD"/>
    <w:rsid w:val="00E5653B"/>
    <w:rsid w:val="00E72FD0"/>
    <w:rsid w:val="00E92AE4"/>
    <w:rsid w:val="00EE6401"/>
    <w:rsid w:val="00F0167D"/>
    <w:rsid w:val="00F17D67"/>
    <w:rsid w:val="00F64455"/>
    <w:rsid w:val="00FA2CE4"/>
    <w:rsid w:val="00FB3EB3"/>
    <w:rsid w:val="00FC3071"/>
    <w:rsid w:val="00FE298F"/>
    <w:rsid w:val="00FE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C96E28"/>
  <w15:docId w15:val="{9F062FB5-7E50-4B25-A2A1-13144549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77D"/>
  </w:style>
  <w:style w:type="paragraph" w:styleId="a5">
    <w:name w:val="footer"/>
    <w:basedOn w:val="a"/>
    <w:link w:val="a6"/>
    <w:uiPriority w:val="99"/>
    <w:unhideWhenUsed/>
    <w:rsid w:val="000E5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77D"/>
  </w:style>
  <w:style w:type="table" w:styleId="a7">
    <w:name w:val="Table Grid"/>
    <w:basedOn w:val="a1"/>
    <w:uiPriority w:val="39"/>
    <w:rsid w:val="0070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45F"/>
    <w:pPr>
      <w:ind w:leftChars="400" w:left="840"/>
    </w:pPr>
  </w:style>
  <w:style w:type="character" w:styleId="a9">
    <w:name w:val="Hyperlink"/>
    <w:basedOn w:val="a0"/>
    <w:uiPriority w:val="99"/>
    <w:unhideWhenUsed/>
    <w:rsid w:val="00FB3EB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3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k@kofucc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7AF7D-F68D-495D-B4EE-26D6B45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OPC106</dc:creator>
  <cp:keywords/>
  <dc:description/>
  <cp:lastModifiedBy>OPC106</cp:lastModifiedBy>
  <cp:revision>18</cp:revision>
  <dcterms:created xsi:type="dcterms:W3CDTF">2021-10-08T03:03:00Z</dcterms:created>
  <dcterms:modified xsi:type="dcterms:W3CDTF">2022-05-20T06:26:00Z</dcterms:modified>
</cp:coreProperties>
</file>